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21FE" w14:textId="77777777" w:rsidR="00AF2A17" w:rsidRDefault="00186B1F" w:rsidP="00700C0C">
      <w:pPr>
        <w:rPr>
          <w:b/>
          <w:bCs/>
        </w:rPr>
      </w:pPr>
      <w:r>
        <w:rPr>
          <w:b/>
          <w:bCs/>
        </w:rPr>
        <w:t xml:space="preserve">      </w:t>
      </w:r>
    </w:p>
    <w:p w14:paraId="0FFDAFA6" w14:textId="77777777" w:rsidR="00AF2A17" w:rsidRDefault="00AF2A17" w:rsidP="00C9431E">
      <w:pPr>
        <w:ind w:left="708" w:firstLine="708"/>
        <w:rPr>
          <w:b/>
          <w:bCs/>
        </w:rPr>
      </w:pPr>
    </w:p>
    <w:p w14:paraId="7726BFC1" w14:textId="22AF7948" w:rsidR="00AF2A17" w:rsidRDefault="00B156E3" w:rsidP="00B156E3">
      <w:pPr>
        <w:ind w:left="2124" w:firstLine="708"/>
        <w:rPr>
          <w:b/>
          <w:bCs/>
        </w:rPr>
      </w:pPr>
      <w:r w:rsidRPr="00FB26E9">
        <w:rPr>
          <w:rFonts w:ascii="Times New Roman" w:eastAsia="Times New Roman" w:hAnsi="Times New Roman" w:cs="Times New Roman"/>
          <w:lang w:eastAsia="nb-NO"/>
        </w:rPr>
        <w:fldChar w:fldCharType="begin"/>
      </w:r>
      <w:r w:rsidRPr="00FB26E9">
        <w:rPr>
          <w:rFonts w:ascii="Times New Roman" w:eastAsia="Times New Roman" w:hAnsi="Times New Roman" w:cs="Times New Roman"/>
          <w:lang w:eastAsia="nb-NO"/>
        </w:rPr>
        <w:instrText xml:space="preserve"> INCLUDEPICTURE "https://encrypted-tbn0.gstatic.com/images?q=tbn:ANd9GcTx93CbaUxjakKrubkyTCTtZbe7J1AvRGGe-A&amp;usqp=CAU" \* MERGEFORMATINET </w:instrText>
      </w:r>
      <w:r w:rsidRPr="00FB26E9">
        <w:rPr>
          <w:rFonts w:ascii="Times New Roman" w:eastAsia="Times New Roman" w:hAnsi="Times New Roman" w:cs="Times New Roman"/>
          <w:lang w:eastAsia="nb-NO"/>
        </w:rPr>
        <w:fldChar w:fldCharType="separate"/>
      </w:r>
      <w:r w:rsidRPr="00FB26E9">
        <w:rPr>
          <w:rFonts w:ascii="Times New Roman" w:eastAsia="Times New Roman" w:hAnsi="Times New Roman" w:cs="Times New Roman"/>
          <w:noProof/>
          <w:lang w:eastAsia="nb-NO"/>
        </w:rPr>
        <w:drawing>
          <wp:inline distT="0" distB="0" distL="0" distR="0" wp14:anchorId="40CC71A8" wp14:editId="7E312433">
            <wp:extent cx="1480649" cy="1480649"/>
            <wp:effectExtent l="0" t="0" r="5715" b="5715"/>
            <wp:docPr id="3" name="Bilde 3" descr="Kjøp musematter på nettet | Spreadshirt.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jøp musematter på nettet | Spreadshirt.n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056" cy="150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6E9">
        <w:rPr>
          <w:rFonts w:ascii="Times New Roman" w:eastAsia="Times New Roman" w:hAnsi="Times New Roman" w:cs="Times New Roman"/>
          <w:lang w:eastAsia="nb-NO"/>
        </w:rPr>
        <w:fldChar w:fldCharType="end"/>
      </w:r>
    </w:p>
    <w:p w14:paraId="72A2ED96" w14:textId="77777777" w:rsidR="00B156E3" w:rsidRDefault="00B156E3" w:rsidP="00C9431E">
      <w:pPr>
        <w:ind w:left="708" w:firstLine="708"/>
        <w:rPr>
          <w:b/>
          <w:bCs/>
        </w:rPr>
      </w:pPr>
    </w:p>
    <w:p w14:paraId="5B434457" w14:textId="77777777" w:rsidR="00D328D8" w:rsidRDefault="00D328D8" w:rsidP="00D328D8">
      <w:pPr>
        <w:rPr>
          <w:b/>
          <w:bCs/>
        </w:rPr>
      </w:pPr>
    </w:p>
    <w:p w14:paraId="1A6E3AA5" w14:textId="3B37465C" w:rsidR="00F942DB" w:rsidRPr="00D328D8" w:rsidRDefault="00C9431E" w:rsidP="00D328D8">
      <w:pPr>
        <w:ind w:left="708" w:firstLine="708"/>
        <w:rPr>
          <w:b/>
          <w:bCs/>
          <w:sz w:val="32"/>
          <w:szCs w:val="32"/>
        </w:rPr>
      </w:pPr>
      <w:r w:rsidRPr="00D328D8">
        <w:rPr>
          <w:b/>
          <w:bCs/>
          <w:sz w:val="32"/>
          <w:szCs w:val="32"/>
        </w:rPr>
        <w:t>Invitasjon til dressurdommer</w:t>
      </w:r>
      <w:r w:rsidR="007F001A" w:rsidRPr="00D328D8">
        <w:rPr>
          <w:b/>
          <w:bCs/>
          <w:sz w:val="32"/>
          <w:szCs w:val="32"/>
        </w:rPr>
        <w:t>aspirant</w:t>
      </w:r>
      <w:r w:rsidR="00E349A2">
        <w:rPr>
          <w:b/>
          <w:bCs/>
          <w:sz w:val="32"/>
          <w:szCs w:val="32"/>
        </w:rPr>
        <w:t xml:space="preserve"> (DDA) </w:t>
      </w:r>
      <w:r w:rsidR="007F001A" w:rsidRPr="00D328D8">
        <w:rPr>
          <w:b/>
          <w:bCs/>
          <w:sz w:val="32"/>
          <w:szCs w:val="32"/>
        </w:rPr>
        <w:t xml:space="preserve">- </w:t>
      </w:r>
      <w:r w:rsidRPr="00D328D8">
        <w:rPr>
          <w:b/>
          <w:bCs/>
          <w:sz w:val="32"/>
          <w:szCs w:val="32"/>
        </w:rPr>
        <w:t>kurs</w:t>
      </w:r>
      <w:r w:rsidR="00E349A2">
        <w:rPr>
          <w:b/>
          <w:bCs/>
          <w:sz w:val="32"/>
          <w:szCs w:val="32"/>
        </w:rPr>
        <w:t xml:space="preserve"> </w:t>
      </w:r>
    </w:p>
    <w:p w14:paraId="7C84892B" w14:textId="1D748C2F" w:rsidR="005F4248" w:rsidRDefault="005F4248" w:rsidP="00C9431E">
      <w:pPr>
        <w:ind w:left="708" w:firstLine="708"/>
        <w:rPr>
          <w:sz w:val="28"/>
          <w:szCs w:val="28"/>
        </w:rPr>
      </w:pPr>
    </w:p>
    <w:p w14:paraId="1B32A019" w14:textId="77777777" w:rsidR="00F468A4" w:rsidRPr="00364FFE" w:rsidRDefault="00F468A4" w:rsidP="00C9431E">
      <w:pPr>
        <w:ind w:left="708" w:firstLine="708"/>
        <w:rPr>
          <w:sz w:val="28"/>
          <w:szCs w:val="28"/>
        </w:rPr>
      </w:pPr>
    </w:p>
    <w:p w14:paraId="4C7715D8" w14:textId="6681A81C" w:rsidR="00843070" w:rsidRPr="00364FFE" w:rsidRDefault="00667532" w:rsidP="00D328D8">
      <w:pPr>
        <w:spacing w:line="276" w:lineRule="auto"/>
        <w:rPr>
          <w:sz w:val="28"/>
          <w:szCs w:val="28"/>
        </w:rPr>
      </w:pPr>
      <w:r w:rsidRPr="00364FFE">
        <w:rPr>
          <w:sz w:val="28"/>
          <w:szCs w:val="28"/>
        </w:rPr>
        <w:t xml:space="preserve">Hordaland Rytterkrets inviterer </w:t>
      </w:r>
      <w:r w:rsidR="00095C6B" w:rsidRPr="00364FFE">
        <w:rPr>
          <w:sz w:val="28"/>
          <w:szCs w:val="28"/>
        </w:rPr>
        <w:t xml:space="preserve">herved </w:t>
      </w:r>
      <w:r w:rsidR="00247EB6" w:rsidRPr="00364FFE">
        <w:rPr>
          <w:sz w:val="28"/>
          <w:szCs w:val="28"/>
        </w:rPr>
        <w:t xml:space="preserve">til </w:t>
      </w:r>
      <w:r w:rsidR="00E349A2" w:rsidRPr="00364FFE">
        <w:rPr>
          <w:sz w:val="28"/>
          <w:szCs w:val="28"/>
        </w:rPr>
        <w:t>DDA-</w:t>
      </w:r>
      <w:r w:rsidRPr="00364FFE">
        <w:rPr>
          <w:sz w:val="28"/>
          <w:szCs w:val="28"/>
        </w:rPr>
        <w:t>kurs</w:t>
      </w:r>
      <w:r w:rsidR="00843070" w:rsidRPr="00364FFE">
        <w:rPr>
          <w:sz w:val="28"/>
          <w:szCs w:val="28"/>
        </w:rPr>
        <w:t xml:space="preserve"> </w:t>
      </w:r>
    </w:p>
    <w:p w14:paraId="2B7CADCA" w14:textId="075534C4" w:rsidR="0089501A" w:rsidRDefault="00843070" w:rsidP="00D328D8">
      <w:pPr>
        <w:spacing w:line="276" w:lineRule="auto"/>
        <w:rPr>
          <w:sz w:val="28"/>
          <w:szCs w:val="28"/>
        </w:rPr>
      </w:pPr>
      <w:r w:rsidRPr="00364FFE">
        <w:rPr>
          <w:sz w:val="28"/>
          <w:szCs w:val="28"/>
        </w:rPr>
        <w:t xml:space="preserve">Dato og sted: 17. og 18. september 2022 i Åsane </w:t>
      </w:r>
      <w:r w:rsidR="009F0C67">
        <w:rPr>
          <w:sz w:val="28"/>
          <w:szCs w:val="28"/>
        </w:rPr>
        <w:t>R</w:t>
      </w:r>
      <w:r w:rsidRPr="00364FFE">
        <w:rPr>
          <w:sz w:val="28"/>
          <w:szCs w:val="28"/>
        </w:rPr>
        <w:t>ideklubb sine lokaler</w:t>
      </w:r>
      <w:r w:rsidR="009F0C67">
        <w:rPr>
          <w:sz w:val="28"/>
          <w:szCs w:val="28"/>
        </w:rPr>
        <w:t xml:space="preserve"> i </w:t>
      </w:r>
      <w:r w:rsidR="009F0C67" w:rsidRPr="00364FFE">
        <w:rPr>
          <w:sz w:val="28"/>
          <w:szCs w:val="28"/>
        </w:rPr>
        <w:t>Hjortlandsvegen 119, 5135 Flaktveit</w:t>
      </w:r>
    </w:p>
    <w:p w14:paraId="7BED2EEE" w14:textId="77A6A99B" w:rsidR="00667532" w:rsidRPr="009F0C67" w:rsidRDefault="0089501A" w:rsidP="00D328D8">
      <w:pPr>
        <w:spacing w:line="276" w:lineRule="auto"/>
        <w:rPr>
          <w:rFonts w:cstheme="minorHAnsi"/>
          <w:sz w:val="28"/>
          <w:szCs w:val="28"/>
        </w:rPr>
      </w:pPr>
      <w:r w:rsidRPr="0089501A">
        <w:rPr>
          <w:rFonts w:cstheme="minorHAnsi"/>
          <w:b/>
          <w:bCs/>
          <w:sz w:val="28"/>
          <w:szCs w:val="28"/>
        </w:rPr>
        <w:t>Kursholder:</w:t>
      </w:r>
      <w:r w:rsidRPr="0089501A">
        <w:rPr>
          <w:rFonts w:cstheme="minorHAnsi"/>
          <w:sz w:val="28"/>
          <w:szCs w:val="28"/>
        </w:rPr>
        <w:t xml:space="preserve"> Trond Asmyr</w:t>
      </w:r>
    </w:p>
    <w:p w14:paraId="7753D4F1" w14:textId="77777777" w:rsidR="00843070" w:rsidRPr="00942DFD" w:rsidRDefault="00843070" w:rsidP="00C9431E">
      <w:pPr>
        <w:rPr>
          <w:sz w:val="28"/>
          <w:szCs w:val="28"/>
        </w:rPr>
      </w:pPr>
    </w:p>
    <w:p w14:paraId="1D2CFE23" w14:textId="7D379A7D" w:rsidR="00942DFD" w:rsidRPr="00942DFD" w:rsidRDefault="00942DFD" w:rsidP="00942DFD">
      <w:pPr>
        <w:rPr>
          <w:sz w:val="28"/>
          <w:szCs w:val="28"/>
        </w:rPr>
      </w:pPr>
      <w:r w:rsidRPr="00942DFD">
        <w:rPr>
          <w:sz w:val="28"/>
          <w:szCs w:val="28"/>
        </w:rPr>
        <w:t>Kretsen trenger flere dressurdommere og vi anbefaler alle som ha</w:t>
      </w:r>
      <w:r w:rsidR="00F468A4">
        <w:rPr>
          <w:sz w:val="28"/>
          <w:szCs w:val="28"/>
        </w:rPr>
        <w:t>r</w:t>
      </w:r>
      <w:r w:rsidRPr="00942DFD">
        <w:rPr>
          <w:sz w:val="28"/>
          <w:szCs w:val="28"/>
        </w:rPr>
        <w:t xml:space="preserve"> lyst til å bli dommer, som mener de er egnet til det og som fyller kriteriene til å søke.</w:t>
      </w:r>
    </w:p>
    <w:p w14:paraId="303A1E78" w14:textId="1A0D0A1B" w:rsidR="00700C0C" w:rsidRPr="0026149E" w:rsidRDefault="00700C0C" w:rsidP="00C9431E">
      <w:pPr>
        <w:rPr>
          <w:sz w:val="28"/>
          <w:szCs w:val="28"/>
        </w:rPr>
      </w:pPr>
    </w:p>
    <w:p w14:paraId="243046FB" w14:textId="77777777" w:rsidR="00700C0C" w:rsidRPr="007407F6" w:rsidRDefault="00700C0C" w:rsidP="00700C0C">
      <w:pPr>
        <w:pStyle w:val="Overskrift3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  <w:rPr>
          <w:rFonts w:asciiTheme="minorHAnsi" w:hAnsiTheme="minorHAnsi" w:cstheme="minorHAnsi"/>
          <w:color w:val="2D3748"/>
          <w:sz w:val="32"/>
          <w:szCs w:val="32"/>
        </w:rPr>
      </w:pPr>
      <w:r w:rsidRPr="007407F6">
        <w:rPr>
          <w:rFonts w:asciiTheme="minorHAnsi" w:hAnsiTheme="minorHAnsi" w:cstheme="minorHAnsi"/>
          <w:color w:val="2D3748"/>
          <w:sz w:val="32"/>
          <w:szCs w:val="32"/>
        </w:rPr>
        <w:t>Kvalifikasjonskrav</w:t>
      </w:r>
    </w:p>
    <w:p w14:paraId="6B1FCF5E" w14:textId="77777777" w:rsidR="00700C0C" w:rsidRPr="00FF5A01" w:rsidRDefault="00700C0C" w:rsidP="00700C0C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Theme="minorHAnsi" w:hAnsiTheme="minorHAnsi" w:cstheme="minorHAnsi"/>
          <w:sz w:val="28"/>
          <w:szCs w:val="28"/>
        </w:rPr>
      </w:pPr>
      <w:r w:rsidRPr="0026149E">
        <w:rPr>
          <w:rStyle w:val="Sterk"/>
          <w:rFonts w:asciiTheme="minorHAnsi" w:hAnsiTheme="minorHAnsi" w:cstheme="minorHAnsi"/>
          <w:sz w:val="28"/>
          <w:szCs w:val="28"/>
          <w:bdr w:val="single" w:sz="2" w:space="0" w:color="E2E8F0" w:frame="1"/>
        </w:rPr>
        <w:t>Rideferdighet:</w:t>
      </w:r>
      <w:r w:rsidRPr="0026149E">
        <w:rPr>
          <w:rFonts w:asciiTheme="minorHAnsi" w:hAnsiTheme="minorHAnsi" w:cstheme="minorHAnsi"/>
          <w:b/>
          <w:bCs/>
          <w:sz w:val="30"/>
          <w:szCs w:val="30"/>
          <w:bdr w:val="single" w:sz="2" w:space="0" w:color="E2E8F0" w:frame="1"/>
        </w:rPr>
        <w:br/>
      </w:r>
      <w:r w:rsidRPr="00E54A86">
        <w:rPr>
          <w:rFonts w:asciiTheme="minorHAnsi" w:hAnsiTheme="minorHAnsi" w:cstheme="minorHAnsi"/>
          <w:sz w:val="28"/>
          <w:szCs w:val="28"/>
        </w:rPr>
        <w:t xml:space="preserve">LA dressur på minst D-stevne til minst 60%. Dokumentasjon må legges ved </w:t>
      </w:r>
      <w:r w:rsidRPr="00FF5A01">
        <w:rPr>
          <w:rFonts w:asciiTheme="minorHAnsi" w:hAnsiTheme="minorHAnsi" w:cstheme="minorHAnsi"/>
          <w:sz w:val="28"/>
          <w:szCs w:val="28"/>
        </w:rPr>
        <w:t>påmelding til kurs.</w:t>
      </w:r>
    </w:p>
    <w:p w14:paraId="2482740C" w14:textId="77777777" w:rsidR="00B96CFE" w:rsidRPr="00FF5A01" w:rsidRDefault="00700C0C" w:rsidP="00283F30">
      <w:pPr>
        <w:spacing w:line="276" w:lineRule="auto"/>
        <w:rPr>
          <w:rStyle w:val="Sterk"/>
          <w:rFonts w:cstheme="minorHAnsi"/>
          <w:sz w:val="28"/>
          <w:szCs w:val="28"/>
          <w:bdr w:val="single" w:sz="2" w:space="0" w:color="E2E8F0" w:frame="1"/>
        </w:rPr>
      </w:pPr>
      <w:r w:rsidRPr="00FF5A01">
        <w:rPr>
          <w:rStyle w:val="Sterk"/>
          <w:rFonts w:cstheme="minorHAnsi"/>
          <w:sz w:val="28"/>
          <w:szCs w:val="28"/>
          <w:bdr w:val="single" w:sz="2" w:space="0" w:color="E2E8F0" w:frame="1"/>
        </w:rPr>
        <w:t>Språk:</w:t>
      </w:r>
    </w:p>
    <w:p w14:paraId="5BD660FE" w14:textId="77777777" w:rsidR="00FB4A15" w:rsidRPr="00FB4A15" w:rsidRDefault="00B96CFE" w:rsidP="00283F30">
      <w:pPr>
        <w:spacing w:line="276" w:lineRule="auto"/>
        <w:rPr>
          <w:rStyle w:val="Sterk"/>
          <w:rFonts w:cstheme="minorHAnsi"/>
          <w:b w:val="0"/>
          <w:bCs w:val="0"/>
          <w:sz w:val="28"/>
          <w:szCs w:val="28"/>
          <w:bdr w:val="single" w:sz="2" w:space="0" w:color="E2E8F0" w:frame="1"/>
        </w:rPr>
      </w:pPr>
      <w:r w:rsidRPr="00FB4A15">
        <w:rPr>
          <w:rStyle w:val="Sterk"/>
          <w:rFonts w:cstheme="minorHAnsi"/>
          <w:b w:val="0"/>
          <w:bCs w:val="0"/>
          <w:sz w:val="28"/>
          <w:szCs w:val="28"/>
          <w:bdr w:val="single" w:sz="2" w:space="0" w:color="E2E8F0" w:frame="1"/>
        </w:rPr>
        <w:t>Norsk</w:t>
      </w:r>
      <w:r w:rsidR="00FB4A15" w:rsidRPr="00FB4A15">
        <w:rPr>
          <w:rStyle w:val="Sterk"/>
          <w:rFonts w:cstheme="minorHAnsi"/>
          <w:b w:val="0"/>
          <w:bCs w:val="0"/>
          <w:sz w:val="28"/>
          <w:szCs w:val="28"/>
          <w:bdr w:val="single" w:sz="2" w:space="0" w:color="E2E8F0" w:frame="1"/>
        </w:rPr>
        <w:t xml:space="preserve"> skriftlig og muntlig</w:t>
      </w:r>
    </w:p>
    <w:p w14:paraId="6B43C6C7" w14:textId="7620B277" w:rsidR="00801882" w:rsidRPr="00D97D2D" w:rsidRDefault="00700C0C" w:rsidP="00283F30">
      <w:pPr>
        <w:spacing w:line="276" w:lineRule="auto"/>
        <w:rPr>
          <w:rFonts w:cstheme="minorHAnsi"/>
          <w:sz w:val="28"/>
          <w:szCs w:val="28"/>
        </w:rPr>
      </w:pPr>
      <w:r w:rsidRPr="00D97D2D">
        <w:rPr>
          <w:rFonts w:cstheme="minorHAnsi"/>
          <w:b/>
          <w:bCs/>
          <w:sz w:val="28"/>
          <w:szCs w:val="28"/>
          <w:bdr w:val="single" w:sz="2" w:space="0" w:color="E2E8F0" w:frame="1"/>
        </w:rPr>
        <w:br/>
      </w:r>
      <w:proofErr w:type="spellStart"/>
      <w:r w:rsidR="000F2144" w:rsidRPr="00D97D2D">
        <w:rPr>
          <w:rStyle w:val="Sterk"/>
          <w:rFonts w:cstheme="minorHAnsi"/>
          <w:sz w:val="28"/>
          <w:szCs w:val="28"/>
          <w:bdr w:val="single" w:sz="2" w:space="0" w:color="E2E8F0" w:frame="1"/>
        </w:rPr>
        <w:t>Bisitting</w:t>
      </w:r>
      <w:proofErr w:type="spellEnd"/>
      <w:r w:rsidR="000F2144" w:rsidRPr="00D97D2D">
        <w:rPr>
          <w:rStyle w:val="Sterk"/>
          <w:rFonts w:cstheme="minorHAnsi"/>
          <w:sz w:val="28"/>
          <w:szCs w:val="28"/>
          <w:bdr w:val="single" w:sz="2" w:space="0" w:color="E2E8F0" w:frame="1"/>
        </w:rPr>
        <w:t xml:space="preserve"> før kurs:</w:t>
      </w:r>
    </w:p>
    <w:p w14:paraId="12337EED" w14:textId="6021B0CD" w:rsidR="000F2144" w:rsidRDefault="000F2144" w:rsidP="00893913">
      <w:pPr>
        <w:spacing w:line="276" w:lineRule="auto"/>
        <w:rPr>
          <w:rStyle w:val="Hyperkobling"/>
        </w:rPr>
      </w:pPr>
      <w:r w:rsidRPr="00283F30">
        <w:rPr>
          <w:rFonts w:cstheme="minorHAnsi"/>
          <w:sz w:val="28"/>
          <w:szCs w:val="28"/>
        </w:rPr>
        <w:t>Minst 10 ekvipasjer for minst DD</w:t>
      </w:r>
      <w:r w:rsidR="00561012">
        <w:rPr>
          <w:rFonts w:cstheme="minorHAnsi"/>
          <w:sz w:val="28"/>
          <w:szCs w:val="28"/>
        </w:rPr>
        <w:t>1</w:t>
      </w:r>
      <w:r w:rsidRPr="00283F30">
        <w:rPr>
          <w:rFonts w:cstheme="minorHAnsi"/>
          <w:sz w:val="28"/>
          <w:szCs w:val="28"/>
        </w:rPr>
        <w:t xml:space="preserve"> i lett klasse, hvorav minst 5 i LA. </w:t>
      </w:r>
      <w:proofErr w:type="spellStart"/>
      <w:r w:rsidRPr="00283F30">
        <w:rPr>
          <w:rFonts w:cstheme="minorHAnsi"/>
          <w:sz w:val="28"/>
          <w:szCs w:val="28"/>
        </w:rPr>
        <w:t>Bisitting</w:t>
      </w:r>
      <w:proofErr w:type="spellEnd"/>
      <w:r w:rsidR="00561012">
        <w:rPr>
          <w:rFonts w:cstheme="minorHAnsi"/>
          <w:sz w:val="28"/>
          <w:szCs w:val="28"/>
        </w:rPr>
        <w:t xml:space="preserve"> </w:t>
      </w:r>
      <w:r w:rsidRPr="00283F30">
        <w:rPr>
          <w:rFonts w:cstheme="minorHAnsi"/>
          <w:sz w:val="28"/>
          <w:szCs w:val="28"/>
        </w:rPr>
        <w:t xml:space="preserve">må være gjennomført i løpet av de siste 6 måneder og </w:t>
      </w:r>
      <w:r w:rsidR="00561012">
        <w:rPr>
          <w:rFonts w:cstheme="minorHAnsi"/>
          <w:sz w:val="28"/>
          <w:szCs w:val="28"/>
        </w:rPr>
        <w:t xml:space="preserve">fastlagt </w:t>
      </w:r>
      <w:r w:rsidRPr="00283F30">
        <w:rPr>
          <w:rFonts w:cstheme="minorHAnsi"/>
          <w:sz w:val="28"/>
          <w:szCs w:val="28"/>
        </w:rPr>
        <w:t xml:space="preserve">skjema må sendes </w:t>
      </w:r>
      <w:proofErr w:type="spellStart"/>
      <w:r w:rsidRPr="00283F30">
        <w:rPr>
          <w:rFonts w:cstheme="minorHAnsi"/>
          <w:sz w:val="28"/>
          <w:szCs w:val="28"/>
        </w:rPr>
        <w:t>Dressurdommerkomitéen</w:t>
      </w:r>
      <w:proofErr w:type="spellEnd"/>
      <w:r w:rsidR="00652549" w:rsidRPr="00283F30">
        <w:rPr>
          <w:rFonts w:cstheme="minorHAnsi"/>
          <w:sz w:val="28"/>
          <w:szCs w:val="28"/>
        </w:rPr>
        <w:t xml:space="preserve"> (DDK)</w:t>
      </w:r>
      <w:r w:rsidRPr="00283F30">
        <w:rPr>
          <w:rFonts w:cstheme="minorHAnsi"/>
          <w:sz w:val="28"/>
          <w:szCs w:val="28"/>
        </w:rPr>
        <w:t xml:space="preserve"> senest en uke før kursstart – se </w:t>
      </w:r>
      <w:hyperlink r:id="rId11" w:history="1">
        <w:r w:rsidRPr="00283F30">
          <w:rPr>
            <w:rStyle w:val="Hyperkobling"/>
            <w:rFonts w:cstheme="minorHAnsi"/>
            <w:sz w:val="28"/>
            <w:szCs w:val="28"/>
          </w:rPr>
          <w:t>https://www.rytter.no/sport/teknisk-personell/dokumenter-teknisk-personell</w:t>
        </w:r>
      </w:hyperlink>
    </w:p>
    <w:p w14:paraId="3EFF7240" w14:textId="67DEE19A" w:rsidR="00E9286B" w:rsidRDefault="00893913" w:rsidP="00893913">
      <w:pPr>
        <w:spacing w:line="276" w:lineRule="auto"/>
        <w:rPr>
          <w:color w:val="000000"/>
          <w:sz w:val="28"/>
          <w:szCs w:val="28"/>
        </w:rPr>
      </w:pPr>
      <w:r w:rsidRPr="00893913">
        <w:rPr>
          <w:color w:val="000000"/>
          <w:sz w:val="28"/>
          <w:szCs w:val="28"/>
        </w:rPr>
        <w:t>Merk: Det er ikke tilstrekkelig å ha fungert som skriver for dressurdommer.</w:t>
      </w:r>
    </w:p>
    <w:p w14:paraId="6C81B845" w14:textId="77777777" w:rsidR="00997045" w:rsidRPr="00893913" w:rsidRDefault="00997045" w:rsidP="00893913">
      <w:pPr>
        <w:spacing w:line="276" w:lineRule="auto"/>
        <w:rPr>
          <w:color w:val="000000"/>
          <w:sz w:val="28"/>
          <w:szCs w:val="28"/>
        </w:rPr>
      </w:pPr>
    </w:p>
    <w:p w14:paraId="02BA2DEF" w14:textId="6D3D66D9" w:rsidR="000F2144" w:rsidRPr="0089501A" w:rsidRDefault="000F2144" w:rsidP="0089501A">
      <w:pPr>
        <w:spacing w:line="276" w:lineRule="auto"/>
        <w:rPr>
          <w:color w:val="000000"/>
          <w:sz w:val="28"/>
          <w:szCs w:val="28"/>
        </w:rPr>
      </w:pPr>
      <w:r w:rsidRPr="00D97D2D">
        <w:rPr>
          <w:rStyle w:val="Sterk"/>
          <w:rFonts w:cstheme="minorHAnsi"/>
          <w:sz w:val="28"/>
          <w:szCs w:val="28"/>
          <w:bdr w:val="single" w:sz="2" w:space="0" w:color="E2E8F0" w:frame="1"/>
        </w:rPr>
        <w:lastRenderedPageBreak/>
        <w:t>Anbefaling:</w:t>
      </w:r>
      <w:r>
        <w:rPr>
          <w:rFonts w:ascii="Calibri" w:hAnsi="Calibri" w:cs="Calibri"/>
          <w:b/>
          <w:bCs/>
          <w:sz w:val="30"/>
          <w:szCs w:val="30"/>
          <w:bdr w:val="single" w:sz="2" w:space="0" w:color="E2E8F0" w:frame="1"/>
        </w:rPr>
        <w:br/>
      </w:r>
      <w:r w:rsidRPr="0089501A">
        <w:rPr>
          <w:rFonts w:cstheme="minorHAnsi"/>
          <w:sz w:val="28"/>
          <w:szCs w:val="28"/>
        </w:rPr>
        <w:t>Anbefaling fra kandidatens klubb eller trener på fastsatt skjema om personlig egnethet for dommerrollen, kunnskap om hest, grunnleggende rideferdigheter og kunnskap om KR</w:t>
      </w:r>
      <w:r w:rsidR="00801882">
        <w:rPr>
          <w:rFonts w:cstheme="minorHAnsi"/>
          <w:sz w:val="28"/>
          <w:szCs w:val="28"/>
        </w:rPr>
        <w:t>1</w:t>
      </w:r>
      <w:r w:rsidR="00E9286B" w:rsidRPr="0089501A">
        <w:rPr>
          <w:rFonts w:cstheme="minorHAnsi"/>
          <w:sz w:val="28"/>
          <w:szCs w:val="28"/>
        </w:rPr>
        <w:t xml:space="preserve"> må sendes til </w:t>
      </w:r>
      <w:r w:rsidR="00652549" w:rsidRPr="0089501A">
        <w:rPr>
          <w:rFonts w:cstheme="minorHAnsi"/>
          <w:sz w:val="28"/>
          <w:szCs w:val="28"/>
        </w:rPr>
        <w:t xml:space="preserve">kursarrangører </w:t>
      </w:r>
      <w:r w:rsidR="001F4D78">
        <w:rPr>
          <w:rFonts w:cstheme="minorHAnsi"/>
          <w:sz w:val="28"/>
          <w:szCs w:val="28"/>
        </w:rPr>
        <w:t xml:space="preserve">snarest </w:t>
      </w:r>
      <w:r w:rsidR="00652549" w:rsidRPr="00E61E4C">
        <w:rPr>
          <w:rFonts w:cstheme="minorHAnsi"/>
          <w:b/>
          <w:bCs/>
          <w:sz w:val="28"/>
          <w:szCs w:val="28"/>
          <w:u w:val="single"/>
        </w:rPr>
        <w:t>OG</w:t>
      </w:r>
      <w:r w:rsidR="00652549" w:rsidRPr="0089501A">
        <w:rPr>
          <w:rFonts w:cstheme="minorHAnsi"/>
          <w:sz w:val="28"/>
          <w:szCs w:val="28"/>
        </w:rPr>
        <w:t xml:space="preserve"> til DDK</w:t>
      </w:r>
      <w:r w:rsidR="00F00DAA" w:rsidRPr="0089501A">
        <w:rPr>
          <w:rFonts w:cstheme="minorHAnsi"/>
          <w:sz w:val="28"/>
          <w:szCs w:val="28"/>
        </w:rPr>
        <w:t xml:space="preserve"> senest en uke før kursstart - s</w:t>
      </w:r>
      <w:r w:rsidRPr="0089501A">
        <w:rPr>
          <w:rFonts w:cstheme="minorHAnsi"/>
          <w:sz w:val="28"/>
          <w:szCs w:val="28"/>
        </w:rPr>
        <w:t xml:space="preserve">e </w:t>
      </w:r>
      <w:hyperlink r:id="rId12" w:history="1">
        <w:r w:rsidRPr="0089501A">
          <w:rPr>
            <w:rStyle w:val="Hyperkobling"/>
            <w:rFonts w:cstheme="minorHAnsi"/>
            <w:sz w:val="28"/>
            <w:szCs w:val="28"/>
          </w:rPr>
          <w:t>https://www.rytter.no/sport/teknisk-personell/dokumenter-teknisk-personell</w:t>
        </w:r>
      </w:hyperlink>
      <w:r w:rsidR="0089501A">
        <w:rPr>
          <w:rFonts w:cstheme="minorHAnsi"/>
          <w:sz w:val="28"/>
          <w:szCs w:val="28"/>
        </w:rPr>
        <w:t>.</w:t>
      </w:r>
    </w:p>
    <w:p w14:paraId="0145DAFC" w14:textId="49E01D65" w:rsidR="001F7762" w:rsidRDefault="00700C0C" w:rsidP="000F2144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Theme="minorHAnsi" w:hAnsiTheme="minorHAnsi" w:cstheme="minorHAnsi"/>
          <w:sz w:val="28"/>
          <w:szCs w:val="28"/>
        </w:rPr>
      </w:pPr>
      <w:r w:rsidRPr="00D97D2D">
        <w:rPr>
          <w:rStyle w:val="Sterk"/>
          <w:rFonts w:asciiTheme="minorHAnsi" w:hAnsiTheme="minorHAnsi" w:cstheme="minorHAnsi"/>
          <w:sz w:val="28"/>
          <w:szCs w:val="28"/>
          <w:bdr w:val="single" w:sz="2" w:space="0" w:color="E2E8F0" w:frame="1"/>
        </w:rPr>
        <w:t>Nedre aldersgrense:</w:t>
      </w:r>
      <w:r w:rsidRPr="0026149E">
        <w:rPr>
          <w:rFonts w:asciiTheme="minorHAnsi" w:hAnsiTheme="minorHAnsi" w:cstheme="minorHAnsi"/>
          <w:b/>
          <w:bCs/>
          <w:sz w:val="30"/>
          <w:szCs w:val="30"/>
          <w:bdr w:val="single" w:sz="2" w:space="0" w:color="E2E8F0" w:frame="1"/>
        </w:rPr>
        <w:br/>
      </w:r>
      <w:r w:rsidRPr="001F4D78">
        <w:rPr>
          <w:rFonts w:asciiTheme="minorHAnsi" w:hAnsiTheme="minorHAnsi" w:cstheme="minorHAnsi"/>
          <w:sz w:val="28"/>
          <w:szCs w:val="28"/>
        </w:rPr>
        <w:t>18 år.</w:t>
      </w:r>
    </w:p>
    <w:p w14:paraId="344F5A00" w14:textId="77777777" w:rsidR="00415CCE" w:rsidRDefault="00A91AFD" w:rsidP="00415CCE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D97D2D">
        <w:rPr>
          <w:rFonts w:asciiTheme="minorHAnsi" w:hAnsiTheme="minorHAnsi" w:cstheme="minorHAnsi"/>
          <w:b/>
          <w:bCs/>
          <w:sz w:val="28"/>
          <w:szCs w:val="28"/>
        </w:rPr>
        <w:t>Pris:</w:t>
      </w:r>
    </w:p>
    <w:p w14:paraId="7EF93A71" w14:textId="09D465BB" w:rsidR="00A91AFD" w:rsidRPr="00415CCE" w:rsidRDefault="00A91AFD" w:rsidP="00415CCE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415CCE">
        <w:rPr>
          <w:rFonts w:asciiTheme="minorHAnsi" w:hAnsiTheme="minorHAnsi" w:cstheme="minorHAnsi"/>
          <w:sz w:val="28"/>
          <w:szCs w:val="28"/>
        </w:rPr>
        <w:t>Hordaland Rytterkrets vil dekke kursutgifter for medlemmer av klubber i kretsen. Pris for andre er kr 1200.</w:t>
      </w:r>
    </w:p>
    <w:p w14:paraId="2CBD8DE4" w14:textId="68D4A4EB" w:rsidR="00A91AFD" w:rsidRDefault="00A91AFD" w:rsidP="00F1240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Hordaland </w:t>
      </w:r>
      <w:r w:rsidR="00415CCE">
        <w:rPr>
          <w:sz w:val="28"/>
          <w:szCs w:val="28"/>
        </w:rPr>
        <w:t>R</w:t>
      </w:r>
      <w:r>
        <w:rPr>
          <w:sz w:val="28"/>
          <w:szCs w:val="28"/>
        </w:rPr>
        <w:t xml:space="preserve">ytterkrets </w:t>
      </w:r>
      <w:r w:rsidRPr="002C79BE">
        <w:rPr>
          <w:sz w:val="28"/>
          <w:szCs w:val="28"/>
        </w:rPr>
        <w:t>oppfordrer klubbene til å dekke eventuelle utgifter til reise/overnatting.</w:t>
      </w:r>
      <w:r>
        <w:rPr>
          <w:sz w:val="28"/>
          <w:szCs w:val="28"/>
        </w:rPr>
        <w:t xml:space="preserve"> Den enkelte deltager må selv søke sin klubb for dekning av slike utgifter. </w:t>
      </w:r>
    </w:p>
    <w:p w14:paraId="40C7BDC9" w14:textId="77777777" w:rsidR="00F12403" w:rsidRPr="00F12403" w:rsidRDefault="00F12403" w:rsidP="00F12403">
      <w:pPr>
        <w:spacing w:line="276" w:lineRule="auto"/>
        <w:rPr>
          <w:sz w:val="28"/>
          <w:szCs w:val="28"/>
        </w:rPr>
      </w:pPr>
    </w:p>
    <w:p w14:paraId="79B10695" w14:textId="35F3F5B8" w:rsidR="001F7762" w:rsidRDefault="001F7762" w:rsidP="007F5FB8">
      <w:pPr>
        <w:spacing w:line="276" w:lineRule="auto"/>
        <w:rPr>
          <w:rFonts w:cstheme="minorHAnsi"/>
          <w:sz w:val="28"/>
          <w:szCs w:val="28"/>
        </w:rPr>
      </w:pPr>
      <w:r w:rsidRPr="001F4D78">
        <w:rPr>
          <w:rFonts w:cstheme="minorHAnsi"/>
          <w:sz w:val="28"/>
          <w:szCs w:val="28"/>
        </w:rPr>
        <w:t>Dersom du ønsker å delta på kurs</w:t>
      </w:r>
      <w:r w:rsidR="00562E26" w:rsidRPr="001F4D78">
        <w:rPr>
          <w:rFonts w:cstheme="minorHAnsi"/>
          <w:sz w:val="28"/>
          <w:szCs w:val="28"/>
        </w:rPr>
        <w:t xml:space="preserve"> må du</w:t>
      </w:r>
      <w:r w:rsidRPr="001F4D78">
        <w:rPr>
          <w:rFonts w:cstheme="minorHAnsi"/>
          <w:sz w:val="28"/>
          <w:szCs w:val="28"/>
        </w:rPr>
        <w:t xml:space="preserve"> meld</w:t>
      </w:r>
      <w:r w:rsidR="00562E26" w:rsidRPr="001F4D78">
        <w:rPr>
          <w:rFonts w:cstheme="minorHAnsi"/>
          <w:sz w:val="28"/>
          <w:szCs w:val="28"/>
        </w:rPr>
        <w:t>e</w:t>
      </w:r>
      <w:r w:rsidRPr="001F4D78">
        <w:rPr>
          <w:rFonts w:cstheme="minorHAnsi"/>
          <w:sz w:val="28"/>
          <w:szCs w:val="28"/>
        </w:rPr>
        <w:t xml:space="preserve"> din interesse til </w:t>
      </w:r>
      <w:r w:rsidR="00997045">
        <w:rPr>
          <w:rFonts w:cstheme="minorHAnsi"/>
          <w:sz w:val="28"/>
          <w:szCs w:val="28"/>
        </w:rPr>
        <w:t xml:space="preserve">kursholder i Hordaland Rytterkrets </w:t>
      </w:r>
      <w:r w:rsidRPr="00F12403">
        <w:rPr>
          <w:rFonts w:cstheme="minorHAnsi"/>
          <w:b/>
          <w:bCs/>
          <w:sz w:val="28"/>
          <w:szCs w:val="28"/>
          <w:u w:val="single"/>
        </w:rPr>
        <w:t>snarest</w:t>
      </w:r>
      <w:r w:rsidRPr="001F4D78">
        <w:rPr>
          <w:rFonts w:cstheme="minorHAnsi"/>
          <w:sz w:val="28"/>
          <w:szCs w:val="28"/>
        </w:rPr>
        <w:t xml:space="preserve"> på </w:t>
      </w:r>
      <w:hyperlink r:id="rId13" w:history="1">
        <w:r w:rsidR="00B15885" w:rsidRPr="00FA2EBA">
          <w:rPr>
            <w:rStyle w:val="Hyperkobling"/>
            <w:rFonts w:cstheme="minorHAnsi"/>
            <w:sz w:val="28"/>
            <w:szCs w:val="28"/>
          </w:rPr>
          <w:t>DDAHordaland@gmail.com</w:t>
        </w:r>
      </w:hyperlink>
    </w:p>
    <w:p w14:paraId="0AC8C274" w14:textId="5D46E490" w:rsidR="00B15885" w:rsidRDefault="00B15885" w:rsidP="007F5FB8">
      <w:pPr>
        <w:spacing w:line="276" w:lineRule="auto"/>
        <w:rPr>
          <w:rFonts w:cstheme="minorHAnsi"/>
          <w:sz w:val="28"/>
          <w:szCs w:val="28"/>
        </w:rPr>
      </w:pPr>
    </w:p>
    <w:p w14:paraId="7C22F58A" w14:textId="77777777" w:rsidR="0071156B" w:rsidRDefault="0071156B" w:rsidP="004E0D88">
      <w:pPr>
        <w:spacing w:line="276" w:lineRule="auto"/>
        <w:rPr>
          <w:sz w:val="28"/>
          <w:szCs w:val="28"/>
        </w:rPr>
      </w:pPr>
    </w:p>
    <w:p w14:paraId="6432999B" w14:textId="3B405B95" w:rsidR="0071156B" w:rsidRPr="0071156B" w:rsidRDefault="0071156B" w:rsidP="0071156B">
      <w:pPr>
        <w:spacing w:line="276" w:lineRule="auto"/>
        <w:rPr>
          <w:rFonts w:cstheme="minorHAnsi"/>
          <w:sz w:val="28"/>
          <w:szCs w:val="28"/>
        </w:rPr>
      </w:pPr>
      <w:r w:rsidRPr="0071156B">
        <w:rPr>
          <w:rFonts w:cstheme="minorHAnsi"/>
          <w:sz w:val="28"/>
          <w:szCs w:val="28"/>
        </w:rPr>
        <w:t xml:space="preserve">Søknad til </w:t>
      </w:r>
      <w:proofErr w:type="spellStart"/>
      <w:r w:rsidRPr="0071156B">
        <w:rPr>
          <w:rFonts w:cstheme="minorHAnsi"/>
          <w:sz w:val="28"/>
          <w:szCs w:val="28"/>
        </w:rPr>
        <w:t>dressurdommerkomiteen</w:t>
      </w:r>
      <w:proofErr w:type="spellEnd"/>
      <w:r w:rsidRPr="0071156B">
        <w:rPr>
          <w:rFonts w:cstheme="minorHAnsi"/>
          <w:sz w:val="28"/>
          <w:szCs w:val="28"/>
        </w:rPr>
        <w:t xml:space="preserve"> </w:t>
      </w:r>
      <w:r w:rsidR="00C97DF0">
        <w:rPr>
          <w:rFonts w:cstheme="minorHAnsi"/>
          <w:sz w:val="28"/>
          <w:szCs w:val="28"/>
        </w:rPr>
        <w:t xml:space="preserve">(DDK) </w:t>
      </w:r>
      <w:r w:rsidRPr="00C97DF0">
        <w:rPr>
          <w:rFonts w:cstheme="minorHAnsi"/>
          <w:b/>
          <w:bCs/>
          <w:sz w:val="28"/>
          <w:szCs w:val="28"/>
          <w:u w:val="single"/>
        </w:rPr>
        <w:t>MÅ i</w:t>
      </w:r>
      <w:r w:rsidRPr="0071156B">
        <w:rPr>
          <w:rFonts w:cstheme="minorHAnsi"/>
          <w:sz w:val="28"/>
          <w:szCs w:val="28"/>
        </w:rPr>
        <w:t xml:space="preserve"> tillegg sendes </w:t>
      </w:r>
      <w:hyperlink r:id="rId14" w:history="1">
        <w:r w:rsidRPr="0071156B">
          <w:rPr>
            <w:rStyle w:val="Hyperkobling"/>
            <w:rFonts w:cstheme="minorHAnsi"/>
            <w:sz w:val="28"/>
            <w:szCs w:val="28"/>
          </w:rPr>
          <w:t>ddk.nryf@gmail.com</w:t>
        </w:r>
      </w:hyperlink>
      <w:r w:rsidRPr="0071156B">
        <w:rPr>
          <w:rFonts w:cstheme="minorHAnsi"/>
          <w:sz w:val="28"/>
          <w:szCs w:val="28"/>
        </w:rPr>
        <w:t xml:space="preserve"> senest en uke før dommeraspirantkurs. Legg ved </w:t>
      </w:r>
      <w:proofErr w:type="spellStart"/>
      <w:r w:rsidRPr="0071156B">
        <w:rPr>
          <w:rFonts w:cstheme="minorHAnsi"/>
          <w:sz w:val="28"/>
          <w:szCs w:val="28"/>
        </w:rPr>
        <w:t>bisittingsskjema</w:t>
      </w:r>
      <w:proofErr w:type="spellEnd"/>
      <w:r w:rsidRPr="0071156B">
        <w:rPr>
          <w:rFonts w:cstheme="minorHAnsi"/>
          <w:sz w:val="28"/>
          <w:szCs w:val="28"/>
        </w:rPr>
        <w:t xml:space="preserve"> og anbefalingsskjema.</w:t>
      </w:r>
    </w:p>
    <w:p w14:paraId="043BAD7F" w14:textId="045D4AC7" w:rsidR="0071156B" w:rsidRDefault="0071156B" w:rsidP="0071156B">
      <w:pPr>
        <w:spacing w:line="276" w:lineRule="auto"/>
        <w:rPr>
          <w:rFonts w:cstheme="minorHAnsi"/>
          <w:sz w:val="28"/>
          <w:szCs w:val="28"/>
        </w:rPr>
      </w:pPr>
      <w:r w:rsidRPr="0071156B">
        <w:rPr>
          <w:rFonts w:cstheme="minorHAnsi"/>
          <w:sz w:val="28"/>
          <w:szCs w:val="28"/>
        </w:rPr>
        <w:t>Vi anbefaler at du sender søknad og skjema så snart kravene er oppnådd.</w:t>
      </w:r>
    </w:p>
    <w:p w14:paraId="0A0A580A" w14:textId="77777777" w:rsidR="00A91AFD" w:rsidRPr="0071156B" w:rsidRDefault="00A91AFD" w:rsidP="0071156B">
      <w:pPr>
        <w:spacing w:line="276" w:lineRule="auto"/>
        <w:rPr>
          <w:rFonts w:cstheme="minorHAnsi"/>
          <w:sz w:val="28"/>
          <w:szCs w:val="28"/>
        </w:rPr>
      </w:pPr>
    </w:p>
    <w:p w14:paraId="57510121" w14:textId="77777777" w:rsidR="00F16708" w:rsidRPr="002C79BE" w:rsidRDefault="00F16708" w:rsidP="004E0D88">
      <w:pPr>
        <w:spacing w:line="276" w:lineRule="auto"/>
        <w:rPr>
          <w:sz w:val="28"/>
          <w:szCs w:val="28"/>
        </w:rPr>
      </w:pPr>
    </w:p>
    <w:p w14:paraId="3BFBA318" w14:textId="58AB23C2" w:rsidR="004E0D88" w:rsidRPr="002C79BE" w:rsidRDefault="004E0D88" w:rsidP="004E0D88">
      <w:pPr>
        <w:spacing w:line="276" w:lineRule="auto"/>
        <w:rPr>
          <w:sz w:val="28"/>
          <w:szCs w:val="28"/>
        </w:rPr>
      </w:pPr>
      <w:r w:rsidRPr="002C79BE">
        <w:rPr>
          <w:sz w:val="28"/>
          <w:szCs w:val="28"/>
        </w:rPr>
        <w:t>Vi har e</w:t>
      </w:r>
      <w:r w:rsidR="00A26E30">
        <w:rPr>
          <w:sz w:val="28"/>
          <w:szCs w:val="28"/>
        </w:rPr>
        <w:t>t</w:t>
      </w:r>
      <w:r w:rsidRPr="002C79BE">
        <w:rPr>
          <w:sz w:val="28"/>
          <w:szCs w:val="28"/>
        </w:rPr>
        <w:t xml:space="preserve"> felles ansvar for å sørge for tilstrekkelig antall teknisk personell i vår region.</w:t>
      </w:r>
    </w:p>
    <w:p w14:paraId="3FAC9541" w14:textId="77777777" w:rsidR="004E0D88" w:rsidRPr="002C79BE" w:rsidRDefault="004E0D88" w:rsidP="004E0D88">
      <w:pPr>
        <w:spacing w:line="276" w:lineRule="auto"/>
        <w:rPr>
          <w:sz w:val="28"/>
          <w:szCs w:val="28"/>
        </w:rPr>
      </w:pPr>
    </w:p>
    <w:p w14:paraId="5AE6A7AB" w14:textId="78BEDC4F" w:rsidR="004E0D88" w:rsidRDefault="004E0D88" w:rsidP="004E0D88">
      <w:pPr>
        <w:spacing w:line="276" w:lineRule="auto"/>
        <w:rPr>
          <w:sz w:val="28"/>
          <w:szCs w:val="28"/>
        </w:rPr>
      </w:pPr>
      <w:r w:rsidRPr="002C79BE">
        <w:rPr>
          <w:sz w:val="28"/>
          <w:szCs w:val="28"/>
        </w:rPr>
        <w:t xml:space="preserve">For å opprettholde kompetanse/autorisasjon DDA må du dømme minst 5 klasser på minst LB nivå </w:t>
      </w:r>
      <w:r w:rsidR="00400B6F">
        <w:rPr>
          <w:sz w:val="28"/>
          <w:szCs w:val="28"/>
        </w:rPr>
        <w:t xml:space="preserve">på </w:t>
      </w:r>
      <w:r w:rsidRPr="002C79BE">
        <w:rPr>
          <w:sz w:val="28"/>
          <w:szCs w:val="28"/>
        </w:rPr>
        <w:t>D-stevne eller LA på klubbstevne pr.</w:t>
      </w:r>
      <w:r w:rsidR="00400B6F">
        <w:rPr>
          <w:sz w:val="28"/>
          <w:szCs w:val="28"/>
        </w:rPr>
        <w:t xml:space="preserve"> </w:t>
      </w:r>
      <w:r w:rsidRPr="002C79BE">
        <w:rPr>
          <w:sz w:val="28"/>
          <w:szCs w:val="28"/>
        </w:rPr>
        <w:t>år. D</w:t>
      </w:r>
      <w:r w:rsidR="00400B6F">
        <w:rPr>
          <w:sz w:val="28"/>
          <w:szCs w:val="28"/>
        </w:rPr>
        <w:t>u må d</w:t>
      </w:r>
      <w:r w:rsidRPr="002C79BE">
        <w:rPr>
          <w:sz w:val="28"/>
          <w:szCs w:val="28"/>
        </w:rPr>
        <w:t xml:space="preserve">elta årlig på kompetansegivende kurs. </w:t>
      </w:r>
      <w:r w:rsidR="0076232D">
        <w:rPr>
          <w:sz w:val="28"/>
          <w:szCs w:val="28"/>
        </w:rPr>
        <w:t xml:space="preserve">Videre må du </w:t>
      </w:r>
      <w:proofErr w:type="spellStart"/>
      <w:r w:rsidR="0076232D">
        <w:rPr>
          <w:sz w:val="28"/>
          <w:szCs w:val="28"/>
        </w:rPr>
        <w:t>b</w:t>
      </w:r>
      <w:r w:rsidRPr="002C79BE">
        <w:rPr>
          <w:sz w:val="28"/>
          <w:szCs w:val="28"/>
        </w:rPr>
        <w:t>isitte</w:t>
      </w:r>
      <w:proofErr w:type="spellEnd"/>
      <w:r w:rsidRPr="002C79BE">
        <w:rPr>
          <w:sz w:val="28"/>
          <w:szCs w:val="28"/>
        </w:rPr>
        <w:t xml:space="preserve"> årlig for minst DD1 dommer med minst 15 ekvipasjer i lett klasse hvor av minst 5 i LA. Det er viktig </w:t>
      </w:r>
      <w:r w:rsidRPr="002C79BE">
        <w:rPr>
          <w:sz w:val="28"/>
          <w:szCs w:val="28"/>
        </w:rPr>
        <w:lastRenderedPageBreak/>
        <w:t>at du som søker har tid og stor interesse for dressur, er egnet til å være dommer og ønsker å arbeide som dommer.</w:t>
      </w:r>
    </w:p>
    <w:p w14:paraId="5DBB28C8" w14:textId="6BBB5C2A" w:rsidR="004E0D88" w:rsidRPr="00997045" w:rsidRDefault="00123072" w:rsidP="00997045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For mer informasjon – se KRI og KRIV</w:t>
      </w:r>
    </w:p>
    <w:p w14:paraId="70185C71" w14:textId="77777777" w:rsidR="004E0D88" w:rsidRPr="002C79BE" w:rsidRDefault="004E0D88" w:rsidP="004E0D88">
      <w:pPr>
        <w:spacing w:line="276" w:lineRule="auto"/>
        <w:rPr>
          <w:sz w:val="28"/>
          <w:szCs w:val="28"/>
        </w:rPr>
      </w:pPr>
      <w:r w:rsidRPr="002C79BE">
        <w:rPr>
          <w:sz w:val="28"/>
          <w:szCs w:val="28"/>
        </w:rPr>
        <w:t>Velkommen til et lærerikt og inspirerende kurs!!!</w:t>
      </w:r>
    </w:p>
    <w:p w14:paraId="719F4872" w14:textId="77777777" w:rsidR="004E0D88" w:rsidRPr="002C79BE" w:rsidRDefault="004E0D88" w:rsidP="004E0D88">
      <w:pPr>
        <w:spacing w:line="276" w:lineRule="auto"/>
        <w:rPr>
          <w:sz w:val="28"/>
          <w:szCs w:val="28"/>
        </w:rPr>
      </w:pPr>
      <w:r w:rsidRPr="002C79BE">
        <w:rPr>
          <w:sz w:val="28"/>
          <w:szCs w:val="28"/>
        </w:rPr>
        <w:t>Hilsen Hordaland Rytterkrets v/</w:t>
      </w:r>
    </w:p>
    <w:p w14:paraId="06AB1EC0" w14:textId="77777777" w:rsidR="004E0D88" w:rsidRPr="002C79BE" w:rsidRDefault="004E0D88" w:rsidP="004E0D88">
      <w:pPr>
        <w:spacing w:line="276" w:lineRule="auto"/>
        <w:rPr>
          <w:sz w:val="28"/>
          <w:szCs w:val="28"/>
        </w:rPr>
      </w:pPr>
      <w:r w:rsidRPr="002C79BE">
        <w:rPr>
          <w:sz w:val="28"/>
          <w:szCs w:val="28"/>
        </w:rPr>
        <w:t>Nina Dalen Seime og Torill Børdal</w:t>
      </w:r>
    </w:p>
    <w:p w14:paraId="03BB5C4E" w14:textId="77777777" w:rsidR="0069655C" w:rsidRPr="00B82C09" w:rsidRDefault="0069655C" w:rsidP="007F5FB8">
      <w:pPr>
        <w:spacing w:line="276" w:lineRule="auto"/>
        <w:rPr>
          <w:rFonts w:cstheme="minorHAnsi"/>
          <w:sz w:val="28"/>
          <w:szCs w:val="28"/>
        </w:rPr>
      </w:pPr>
    </w:p>
    <w:p w14:paraId="2CE5A9FA" w14:textId="32DEBE54" w:rsidR="001F7762" w:rsidRPr="00561D4D" w:rsidRDefault="00997045" w:rsidP="000D1450">
      <w:pPr>
        <w:spacing w:line="276" w:lineRule="auto"/>
        <w:rPr>
          <w:rFonts w:cstheme="minorHAnsi"/>
          <w:sz w:val="28"/>
          <w:szCs w:val="28"/>
        </w:rPr>
      </w:pPr>
      <w:r w:rsidRPr="00561D4D">
        <w:rPr>
          <w:rFonts w:cstheme="minorHAnsi"/>
          <w:sz w:val="28"/>
          <w:szCs w:val="28"/>
        </w:rPr>
        <w:t xml:space="preserve">Spørsmål kan rettes på epost til </w:t>
      </w:r>
      <w:r w:rsidR="009C46ED" w:rsidRPr="00561D4D">
        <w:rPr>
          <w:rFonts w:cstheme="minorHAnsi"/>
          <w:sz w:val="28"/>
          <w:szCs w:val="28"/>
        </w:rPr>
        <w:t xml:space="preserve">kursarrangør: </w:t>
      </w:r>
      <w:hyperlink r:id="rId15" w:history="1">
        <w:r w:rsidR="009C46ED" w:rsidRPr="00561D4D">
          <w:rPr>
            <w:rStyle w:val="Hyperkobling"/>
            <w:rFonts w:cstheme="minorHAnsi"/>
            <w:sz w:val="28"/>
            <w:szCs w:val="28"/>
          </w:rPr>
          <w:t>DDAHordaland@gmail.com</w:t>
        </w:r>
      </w:hyperlink>
    </w:p>
    <w:p w14:paraId="00FE9C1D" w14:textId="77777777" w:rsidR="009C46ED" w:rsidRPr="0026149E" w:rsidRDefault="009C46ED" w:rsidP="000D1450">
      <w:pPr>
        <w:spacing w:line="276" w:lineRule="auto"/>
        <w:rPr>
          <w:rFonts w:cstheme="minorHAnsi"/>
        </w:rPr>
      </w:pPr>
    </w:p>
    <w:p w14:paraId="4B7316AB" w14:textId="77777777" w:rsidR="001F7762" w:rsidRPr="0026149E" w:rsidRDefault="001F7762" w:rsidP="00700C0C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Theme="minorHAnsi" w:hAnsiTheme="minorHAnsi" w:cstheme="minorHAnsi"/>
          <w:sz w:val="30"/>
          <w:szCs w:val="30"/>
        </w:rPr>
      </w:pPr>
    </w:p>
    <w:p w14:paraId="01495E84" w14:textId="77777777" w:rsidR="00700C0C" w:rsidRPr="000D1450" w:rsidRDefault="00700C0C" w:rsidP="000D1450">
      <w:pPr>
        <w:spacing w:line="276" w:lineRule="auto"/>
        <w:rPr>
          <w:rFonts w:cstheme="minorHAnsi"/>
        </w:rPr>
      </w:pPr>
    </w:p>
    <w:p w14:paraId="3D592CC2" w14:textId="770B4A67" w:rsidR="00E22FF4" w:rsidRPr="0026149E" w:rsidRDefault="00E22FF4" w:rsidP="00C9431E">
      <w:pPr>
        <w:rPr>
          <w:rFonts w:cstheme="minorHAnsi"/>
        </w:rPr>
      </w:pPr>
    </w:p>
    <w:p w14:paraId="07323933" w14:textId="69A2C153" w:rsidR="00E85592" w:rsidRPr="0026149E" w:rsidRDefault="00E85592" w:rsidP="00C9431E">
      <w:pPr>
        <w:rPr>
          <w:rFonts w:cstheme="minorHAnsi"/>
        </w:rPr>
      </w:pPr>
    </w:p>
    <w:p w14:paraId="23DF7BAC" w14:textId="4438DAE9" w:rsidR="00E85592" w:rsidRPr="0026149E" w:rsidRDefault="00E85592" w:rsidP="00C9431E">
      <w:pPr>
        <w:rPr>
          <w:rFonts w:cstheme="minorHAnsi"/>
        </w:rPr>
      </w:pPr>
    </w:p>
    <w:p w14:paraId="5432EA92" w14:textId="63C01871" w:rsidR="00E85592" w:rsidRPr="0026149E" w:rsidRDefault="00E85592" w:rsidP="00C9431E">
      <w:pPr>
        <w:rPr>
          <w:rFonts w:cstheme="minorHAnsi"/>
        </w:rPr>
      </w:pPr>
    </w:p>
    <w:p w14:paraId="5B769FE9" w14:textId="3219BFB8" w:rsidR="00E85592" w:rsidRPr="0026149E" w:rsidRDefault="00E85592" w:rsidP="00C9431E">
      <w:pPr>
        <w:rPr>
          <w:rFonts w:cstheme="minorHAnsi"/>
        </w:rPr>
      </w:pPr>
    </w:p>
    <w:p w14:paraId="20DCB7A2" w14:textId="31E2BB63" w:rsidR="00E85592" w:rsidRPr="0026149E" w:rsidRDefault="00E85592" w:rsidP="00C9431E">
      <w:pPr>
        <w:rPr>
          <w:rFonts w:cstheme="minorHAnsi"/>
        </w:rPr>
      </w:pPr>
    </w:p>
    <w:p w14:paraId="623B8194" w14:textId="00C5293D" w:rsidR="00E85592" w:rsidRPr="0026149E" w:rsidRDefault="00E85592" w:rsidP="00C9431E">
      <w:pPr>
        <w:rPr>
          <w:rFonts w:cstheme="minorHAnsi"/>
        </w:rPr>
      </w:pPr>
    </w:p>
    <w:p w14:paraId="26CBC93A" w14:textId="77777777" w:rsidR="00E85592" w:rsidRPr="0026149E" w:rsidRDefault="00E85592" w:rsidP="00C9431E">
      <w:pPr>
        <w:rPr>
          <w:rFonts w:cstheme="minorHAnsi"/>
        </w:rPr>
      </w:pPr>
    </w:p>
    <w:p w14:paraId="3820C5D5" w14:textId="1A8A5392" w:rsidR="00BC1604" w:rsidRPr="0026149E" w:rsidRDefault="00BC1604" w:rsidP="0007694F">
      <w:pPr>
        <w:pStyle w:val="Listeavsnitt"/>
        <w:rPr>
          <w:rFonts w:cstheme="minorHAnsi"/>
        </w:rPr>
      </w:pPr>
    </w:p>
    <w:p w14:paraId="3DBC5ED6" w14:textId="796B401D" w:rsidR="00726EE5" w:rsidRPr="0026149E" w:rsidRDefault="00726EE5" w:rsidP="0007694F">
      <w:pPr>
        <w:pStyle w:val="Listeavsnitt"/>
        <w:rPr>
          <w:rFonts w:cstheme="minorHAnsi"/>
        </w:rPr>
      </w:pPr>
    </w:p>
    <w:p w14:paraId="08180575" w14:textId="77777777" w:rsidR="00726EE5" w:rsidRPr="0026149E" w:rsidRDefault="00726EE5" w:rsidP="00726EE5">
      <w:pPr>
        <w:pStyle w:val="Listeavsnitt"/>
        <w:rPr>
          <w:rFonts w:cstheme="minorHAnsi"/>
        </w:rPr>
      </w:pPr>
    </w:p>
    <w:p w14:paraId="7FD8EDC6" w14:textId="215F9EF6" w:rsidR="006609D8" w:rsidRPr="0026149E" w:rsidRDefault="006609D8" w:rsidP="00C9431E">
      <w:pPr>
        <w:rPr>
          <w:rFonts w:cstheme="minorHAnsi"/>
        </w:rPr>
      </w:pPr>
    </w:p>
    <w:sectPr w:rsidR="006609D8" w:rsidRPr="0026149E" w:rsidSect="005815F6">
      <w:footerReference w:type="defaul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72092" w14:textId="77777777" w:rsidR="00D9623A" w:rsidRDefault="00D9623A" w:rsidP="00BF1E33">
      <w:r>
        <w:separator/>
      </w:r>
    </w:p>
  </w:endnote>
  <w:endnote w:type="continuationSeparator" w:id="0">
    <w:p w14:paraId="1220B1CA" w14:textId="77777777" w:rsidR="00D9623A" w:rsidRDefault="00D9623A" w:rsidP="00BF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1331837"/>
      <w:docPartObj>
        <w:docPartGallery w:val="Page Numbers (Bottom of Page)"/>
        <w:docPartUnique/>
      </w:docPartObj>
    </w:sdtPr>
    <w:sdtEndPr/>
    <w:sdtContent>
      <w:p w14:paraId="1B391B88" w14:textId="280F4750" w:rsidR="00BF1E33" w:rsidRDefault="00BF1E3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3CEA56" w14:textId="77777777" w:rsidR="00BF1E33" w:rsidRDefault="00BF1E3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053E" w14:textId="77777777" w:rsidR="00D9623A" w:rsidRDefault="00D9623A" w:rsidP="00BF1E33">
      <w:r>
        <w:separator/>
      </w:r>
    </w:p>
  </w:footnote>
  <w:footnote w:type="continuationSeparator" w:id="0">
    <w:p w14:paraId="1BE609E7" w14:textId="77777777" w:rsidR="00D9623A" w:rsidRDefault="00D9623A" w:rsidP="00BF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54506"/>
    <w:multiLevelType w:val="hybridMultilevel"/>
    <w:tmpl w:val="2E8C29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07F0F"/>
    <w:multiLevelType w:val="hybridMultilevel"/>
    <w:tmpl w:val="C944EF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552257">
    <w:abstractNumId w:val="1"/>
  </w:num>
  <w:num w:numId="2" w16cid:durableId="85361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1E"/>
    <w:rsid w:val="0005438A"/>
    <w:rsid w:val="00070CEA"/>
    <w:rsid w:val="0007694F"/>
    <w:rsid w:val="00095C6B"/>
    <w:rsid w:val="000B56D6"/>
    <w:rsid w:val="000D1450"/>
    <w:rsid w:val="000D27B2"/>
    <w:rsid w:val="000F2144"/>
    <w:rsid w:val="000F3B67"/>
    <w:rsid w:val="00123072"/>
    <w:rsid w:val="00176527"/>
    <w:rsid w:val="00180694"/>
    <w:rsid w:val="00186B1F"/>
    <w:rsid w:val="00192ACC"/>
    <w:rsid w:val="001931C2"/>
    <w:rsid w:val="001C60A9"/>
    <w:rsid w:val="001F4D78"/>
    <w:rsid w:val="001F7762"/>
    <w:rsid w:val="0020642B"/>
    <w:rsid w:val="00247EB6"/>
    <w:rsid w:val="00255011"/>
    <w:rsid w:val="0026149E"/>
    <w:rsid w:val="00283F30"/>
    <w:rsid w:val="002A191B"/>
    <w:rsid w:val="002A4D44"/>
    <w:rsid w:val="002B2043"/>
    <w:rsid w:val="002C26FE"/>
    <w:rsid w:val="002D36D0"/>
    <w:rsid w:val="00321929"/>
    <w:rsid w:val="00364FFE"/>
    <w:rsid w:val="00375D60"/>
    <w:rsid w:val="0039650D"/>
    <w:rsid w:val="0039785C"/>
    <w:rsid w:val="003A3140"/>
    <w:rsid w:val="003E1A05"/>
    <w:rsid w:val="00400B6F"/>
    <w:rsid w:val="004109F9"/>
    <w:rsid w:val="00415CCE"/>
    <w:rsid w:val="00435C70"/>
    <w:rsid w:val="004C143A"/>
    <w:rsid w:val="004E0D88"/>
    <w:rsid w:val="00506A74"/>
    <w:rsid w:val="00561012"/>
    <w:rsid w:val="00561D4D"/>
    <w:rsid w:val="00562E26"/>
    <w:rsid w:val="005815F6"/>
    <w:rsid w:val="005A513B"/>
    <w:rsid w:val="005F4248"/>
    <w:rsid w:val="00652549"/>
    <w:rsid w:val="006609D8"/>
    <w:rsid w:val="00663B7B"/>
    <w:rsid w:val="00667532"/>
    <w:rsid w:val="0068364D"/>
    <w:rsid w:val="00693D9C"/>
    <w:rsid w:val="0069655C"/>
    <w:rsid w:val="006B68E1"/>
    <w:rsid w:val="00700C0C"/>
    <w:rsid w:val="0071156B"/>
    <w:rsid w:val="00715DBA"/>
    <w:rsid w:val="00726996"/>
    <w:rsid w:val="00726EE5"/>
    <w:rsid w:val="0073288E"/>
    <w:rsid w:val="00733352"/>
    <w:rsid w:val="007407F6"/>
    <w:rsid w:val="0076232D"/>
    <w:rsid w:val="007A3371"/>
    <w:rsid w:val="007F001A"/>
    <w:rsid w:val="007F5FB8"/>
    <w:rsid w:val="00801882"/>
    <w:rsid w:val="00825A3C"/>
    <w:rsid w:val="00843070"/>
    <w:rsid w:val="00893913"/>
    <w:rsid w:val="0089501A"/>
    <w:rsid w:val="008D7F47"/>
    <w:rsid w:val="00935657"/>
    <w:rsid w:val="00942DFD"/>
    <w:rsid w:val="00950EA5"/>
    <w:rsid w:val="00955044"/>
    <w:rsid w:val="00962E68"/>
    <w:rsid w:val="0099259F"/>
    <w:rsid w:val="00997045"/>
    <w:rsid w:val="009A1828"/>
    <w:rsid w:val="009C46ED"/>
    <w:rsid w:val="009C6097"/>
    <w:rsid w:val="009D0395"/>
    <w:rsid w:val="009F0C67"/>
    <w:rsid w:val="00A26E30"/>
    <w:rsid w:val="00A36328"/>
    <w:rsid w:val="00A82783"/>
    <w:rsid w:val="00A91AFD"/>
    <w:rsid w:val="00AC3C48"/>
    <w:rsid w:val="00AF2A17"/>
    <w:rsid w:val="00B156E3"/>
    <w:rsid w:val="00B15885"/>
    <w:rsid w:val="00B15E50"/>
    <w:rsid w:val="00B82C09"/>
    <w:rsid w:val="00B96CFE"/>
    <w:rsid w:val="00BC1604"/>
    <w:rsid w:val="00BC1BB7"/>
    <w:rsid w:val="00BD4CFC"/>
    <w:rsid w:val="00BE1265"/>
    <w:rsid w:val="00BF1E33"/>
    <w:rsid w:val="00C5506E"/>
    <w:rsid w:val="00C9431E"/>
    <w:rsid w:val="00C97DF0"/>
    <w:rsid w:val="00CB3FF0"/>
    <w:rsid w:val="00CB51D6"/>
    <w:rsid w:val="00CC04D5"/>
    <w:rsid w:val="00CD3907"/>
    <w:rsid w:val="00D328D8"/>
    <w:rsid w:val="00D47702"/>
    <w:rsid w:val="00D9623A"/>
    <w:rsid w:val="00D97D2D"/>
    <w:rsid w:val="00DD2EC7"/>
    <w:rsid w:val="00DE6F2C"/>
    <w:rsid w:val="00E05068"/>
    <w:rsid w:val="00E22FF4"/>
    <w:rsid w:val="00E349A2"/>
    <w:rsid w:val="00E45356"/>
    <w:rsid w:val="00E523A5"/>
    <w:rsid w:val="00E54A86"/>
    <w:rsid w:val="00E579B6"/>
    <w:rsid w:val="00E601FB"/>
    <w:rsid w:val="00E61E4C"/>
    <w:rsid w:val="00E66273"/>
    <w:rsid w:val="00E85592"/>
    <w:rsid w:val="00E9286B"/>
    <w:rsid w:val="00EE177E"/>
    <w:rsid w:val="00EF0EC9"/>
    <w:rsid w:val="00F00DAA"/>
    <w:rsid w:val="00F05C7B"/>
    <w:rsid w:val="00F12403"/>
    <w:rsid w:val="00F16708"/>
    <w:rsid w:val="00F468A4"/>
    <w:rsid w:val="00F66DCB"/>
    <w:rsid w:val="00F942DB"/>
    <w:rsid w:val="00FB4A15"/>
    <w:rsid w:val="00FC02CF"/>
    <w:rsid w:val="00FE5633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BD48"/>
  <w15:chartTrackingRefBased/>
  <w15:docId w15:val="{752AA542-2128-1D43-8970-0F31082F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700C0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C160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C160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C1604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E66273"/>
  </w:style>
  <w:style w:type="character" w:styleId="Merknadsreferanse">
    <w:name w:val="annotation reference"/>
    <w:basedOn w:val="Standardskriftforavsnitt"/>
    <w:uiPriority w:val="99"/>
    <w:semiHidden/>
    <w:unhideWhenUsed/>
    <w:rsid w:val="00070CE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70CE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70CE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70CE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70CEA"/>
    <w:rPr>
      <w:b/>
      <w:bCs/>
      <w:sz w:val="20"/>
      <w:szCs w:val="2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00C0C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unhideWhenUsed/>
    <w:rsid w:val="00700C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700C0C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BF1E3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F1E33"/>
  </w:style>
  <w:style w:type="paragraph" w:styleId="Bunntekst">
    <w:name w:val="footer"/>
    <w:basedOn w:val="Normal"/>
    <w:link w:val="BunntekstTegn"/>
    <w:uiPriority w:val="99"/>
    <w:unhideWhenUsed/>
    <w:rsid w:val="00BF1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F1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3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702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5722757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805749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7157453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DAHordaland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ytter.no/sport/teknisk-personell/dokumenter-teknisk-personel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ytter.no/sport/teknisk-personell/dokumenter-teknisk-personell" TargetMode="External"/><Relationship Id="rId5" Type="http://schemas.openxmlformats.org/officeDocument/2006/relationships/styles" Target="styles.xml"/><Relationship Id="rId15" Type="http://schemas.openxmlformats.org/officeDocument/2006/relationships/hyperlink" Target="mailto:DDAHordaland@gmail.com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dk.nryf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29E0BC05D1547AB0F8C74BAEB8FC0" ma:contentTypeVersion="14" ma:contentTypeDescription="Opprett et nytt dokument." ma:contentTypeScope="" ma:versionID="b22110c6e136593794a3f20db23f197a">
  <xsd:schema xmlns:xsd="http://www.w3.org/2001/XMLSchema" xmlns:xs="http://www.w3.org/2001/XMLSchema" xmlns:p="http://schemas.microsoft.com/office/2006/metadata/properties" xmlns:ns3="7ab66be2-cae5-4dd8-8a1e-b6e9c096368c" xmlns:ns4="0762d1b6-e487-4328-9871-90c2c52bc4cb" targetNamespace="http://schemas.microsoft.com/office/2006/metadata/properties" ma:root="true" ma:fieldsID="f2fda9fdec0187899c08fe7bdf13f831" ns3:_="" ns4:_="">
    <xsd:import namespace="7ab66be2-cae5-4dd8-8a1e-b6e9c096368c"/>
    <xsd:import namespace="0762d1b6-e487-4328-9871-90c2c52bc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66be2-cae5-4dd8-8a1e-b6e9c0963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2d1b6-e487-4328-9871-90c2c52bc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F6CEB9-E7D3-4CFB-973A-75F11B80EE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D4552-0835-4A89-A831-F14BC96EF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66be2-cae5-4dd8-8a1e-b6e9c096368c"/>
    <ds:schemaRef ds:uri="0762d1b6-e487-4328-9871-90c2c52bc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11F109-7086-4275-BEF6-0CC3D4CC148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762d1b6-e487-4328-9871-90c2c52bc4cb"/>
    <ds:schemaRef ds:uri="7ab66be2-cae5-4dd8-8a1e-b6e9c096368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507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Torill Børdal</dc:creator>
  <cp:keywords/>
  <dc:description/>
  <cp:lastModifiedBy>Nina Dalen Seime</cp:lastModifiedBy>
  <cp:revision>54</cp:revision>
  <dcterms:created xsi:type="dcterms:W3CDTF">2022-07-31T17:47:00Z</dcterms:created>
  <dcterms:modified xsi:type="dcterms:W3CDTF">2022-07-31T18:28:00Z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0x01010058329E0BC05D1547AB0F8C74BAEB8FC0</vt:lpwstr>
  </property>
</Properties>
</file>